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2D" w:rsidRPr="004B790D" w:rsidRDefault="00ED43BD">
      <w:pPr>
        <w:pStyle w:val="A0"/>
        <w:jc w:val="center"/>
        <w:rPr>
          <w:rFonts w:ascii="標楷體" w:eastAsia="標楷體" w:hAnsi="標楷體" w:hint="default"/>
          <w:sz w:val="28"/>
          <w:szCs w:val="28"/>
        </w:rPr>
      </w:pPr>
      <w:r w:rsidRPr="004B790D">
        <w:rPr>
          <w:rFonts w:ascii="標楷體" w:eastAsia="標楷體" w:hAnsi="標楷體"/>
          <w:b/>
          <w:bCs/>
          <w:sz w:val="28"/>
          <w:szCs w:val="28"/>
        </w:rPr>
        <w:t>影片工作紙</w:t>
      </w:r>
    </w:p>
    <w:p w:rsidR="004B790D" w:rsidRDefault="004B790D" w:rsidP="004B790D">
      <w:pPr>
        <w:rPr>
          <w:rFonts w:ascii="標楷體" w:eastAsia="標楷體" w:hAnsi="標楷體"/>
          <w:sz w:val="27"/>
          <w:szCs w:val="27"/>
          <w:lang w:eastAsia="zh-TW"/>
        </w:rPr>
      </w:pPr>
    </w:p>
    <w:p w:rsidR="004B790D" w:rsidRDefault="004B790D" w:rsidP="004B790D">
      <w:pPr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姓名：____________(  )     班別：__________    日期：________________</w:t>
      </w:r>
    </w:p>
    <w:p w:rsidR="0007402D" w:rsidRPr="004B790D" w:rsidRDefault="0007402D">
      <w:pPr>
        <w:pStyle w:val="A0"/>
        <w:rPr>
          <w:rFonts w:hint="default"/>
          <w:u w:val="single"/>
          <w:lang w:val="en-US"/>
        </w:rPr>
      </w:pPr>
    </w:p>
    <w:p w:rsidR="0007402D" w:rsidRDefault="00ED43BD">
      <w:pPr>
        <w:pStyle w:val="A0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>填充題：</w:t>
      </w:r>
    </w:p>
    <w:p w:rsidR="0007402D" w:rsidRPr="004B790D" w:rsidRDefault="00ED43BD">
      <w:pPr>
        <w:pStyle w:val="ListParagraph"/>
        <w:numPr>
          <w:ilvl w:val="0"/>
          <w:numId w:val="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eastAsia="zh-TW"/>
        </w:rPr>
        <w:t>2005-2011</w:t>
      </w:r>
      <w:r w:rsidRPr="004B790D">
        <w:rPr>
          <w:rFonts w:ascii="Times New Roman" w:eastAsia="新細明體" w:hAnsi="Times New Roman" w:cs="Times New Roman"/>
          <w:lang w:val="zh-TW" w:eastAsia="zh-TW"/>
        </w:rPr>
        <w:t>年期間，將軍澳目前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____ </w:t>
      </w:r>
      <w:r w:rsidRPr="004B790D">
        <w:rPr>
          <w:rFonts w:ascii="Times New Roman" w:eastAsia="新細明體" w:hAnsi="Times New Roman" w:cs="Times New Roman"/>
          <w:lang w:val="zh-TW" w:eastAsia="zh-TW"/>
        </w:rPr>
        <w:t>個屋苑都有居民投訴臭味問題，最多投訴來自維景灣畔及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_____________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。</w:t>
      </w:r>
    </w:p>
    <w:p w:rsidR="0007402D" w:rsidRPr="004B790D" w:rsidRDefault="00ED43BD">
      <w:pPr>
        <w:pStyle w:val="ListParagraph"/>
        <w:numPr>
          <w:ilvl w:val="0"/>
          <w:numId w:val="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eastAsia="zh-TW"/>
        </w:rPr>
        <w:t>2008-2011</w:t>
      </w:r>
      <w:r w:rsidRPr="004B790D">
        <w:rPr>
          <w:rFonts w:ascii="Times New Roman" w:eastAsia="新細明體" w:hAnsi="Times New Roman" w:cs="Times New Roman"/>
          <w:lang w:val="zh-TW" w:eastAsia="zh-TW"/>
        </w:rPr>
        <w:t>年期間，零八年投訴共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宗投訴，而零九年投訴有六百多宗投訴。</w:t>
      </w:r>
    </w:p>
    <w:p w:rsidR="0007402D" w:rsidRPr="004B790D" w:rsidRDefault="00ED43BD">
      <w:pPr>
        <w:pStyle w:val="ListParagraph"/>
        <w:numPr>
          <w:ilvl w:val="0"/>
          <w:numId w:val="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t>將軍澳區的臭味來源除了堆填區、還有各大屋苑的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_________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、污水處理廠、公眾停車場和來往環保大道的</w:t>
      </w:r>
      <w:r w:rsidRPr="004B790D">
        <w:rPr>
          <w:rFonts w:ascii="Times New Roman" w:eastAsia="新細明體" w:hAnsi="Times New Roman" w:cs="Times New Roman"/>
          <w:lang w:eastAsia="zh-TW"/>
        </w:rPr>
        <w:t>_________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。</w:t>
      </w:r>
    </w:p>
    <w:p w:rsidR="0007402D" w:rsidRPr="004B790D" w:rsidRDefault="00ED43BD">
      <w:pPr>
        <w:pStyle w:val="ListParagraph"/>
        <w:numPr>
          <w:ilvl w:val="0"/>
          <w:numId w:val="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t>研究小組對臭味所做的監測分為</w:t>
      </w:r>
      <w:r w:rsidRPr="004B790D">
        <w:rPr>
          <w:rFonts w:ascii="Times New Roman" w:eastAsia="新細明體" w:hAnsi="Times New Roman" w:cs="Times New Roman"/>
          <w:lang w:eastAsia="zh-TW"/>
        </w:rPr>
        <w:t>0-4</w:t>
      </w:r>
      <w:r w:rsidRPr="004B790D">
        <w:rPr>
          <w:rFonts w:ascii="Times New Roman" w:eastAsia="新細明體" w:hAnsi="Times New Roman" w:cs="Times New Roman"/>
          <w:lang w:val="zh-TW" w:eastAsia="zh-TW"/>
        </w:rPr>
        <w:t>度，</w:t>
      </w:r>
      <w:r w:rsidRPr="004B790D">
        <w:rPr>
          <w:rFonts w:ascii="Times New Roman" w:eastAsia="新細明體" w:hAnsi="Times New Roman" w:cs="Times New Roman"/>
          <w:lang w:eastAsia="zh-TW"/>
        </w:rPr>
        <w:t>0</w:t>
      </w:r>
      <w:r w:rsidRPr="004B790D">
        <w:rPr>
          <w:rFonts w:ascii="Times New Roman" w:eastAsia="新細明體" w:hAnsi="Times New Roman" w:cs="Times New Roman"/>
          <w:lang w:val="zh-TW" w:eastAsia="zh-TW"/>
        </w:rPr>
        <w:t>度屬</w:t>
      </w:r>
      <w:r w:rsidRPr="004B790D">
        <w:rPr>
          <w:rFonts w:ascii="Times New Roman" w:eastAsia="新細明體" w:hAnsi="Times New Roman" w:cs="Times New Roman"/>
          <w:lang w:eastAsia="zh-TW"/>
        </w:rPr>
        <w:t>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，</w:t>
      </w:r>
      <w:r w:rsidRPr="004B790D">
        <w:rPr>
          <w:rFonts w:ascii="Times New Roman" w:eastAsia="新細明體" w:hAnsi="Times New Roman" w:cs="Times New Roman"/>
          <w:lang w:eastAsia="zh-TW"/>
        </w:rPr>
        <w:t>4</w:t>
      </w:r>
      <w:r w:rsidRPr="004B790D">
        <w:rPr>
          <w:rFonts w:ascii="Times New Roman" w:eastAsia="新細明體" w:hAnsi="Times New Roman" w:cs="Times New Roman"/>
          <w:lang w:val="zh-TW" w:eastAsia="zh-TW"/>
        </w:rPr>
        <w:t>度屬</w:t>
      </w:r>
      <w:r w:rsidRPr="004B790D">
        <w:rPr>
          <w:rFonts w:ascii="Times New Roman" w:eastAsia="新細明體" w:hAnsi="Times New Roman" w:cs="Times New Roman"/>
          <w:lang w:eastAsia="zh-TW"/>
        </w:rPr>
        <w:t>________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。報告指出氣味來源主要來自</w:t>
      </w:r>
      <w:r w:rsidRPr="004B790D">
        <w:rPr>
          <w:rFonts w:ascii="Times New Roman" w:eastAsia="新細明體" w:hAnsi="Times New Roman" w:cs="Times New Roman"/>
          <w:lang w:eastAsia="zh-TW"/>
        </w:rPr>
        <w:t>_______</w:t>
      </w:r>
      <w:r w:rsidRPr="004B790D">
        <w:rPr>
          <w:rFonts w:ascii="Times New Roman" w:eastAsia="新細明體" w:hAnsi="Times New Roman" w:cs="Times New Roman"/>
          <w:lang w:val="zh-TW" w:eastAsia="zh-TW"/>
        </w:rPr>
        <w:t>。</w:t>
      </w:r>
    </w:p>
    <w:p w:rsidR="0007402D" w:rsidRDefault="0007402D">
      <w:pPr>
        <w:pStyle w:val="A0"/>
        <w:rPr>
          <w:rFonts w:hint="default"/>
        </w:rPr>
      </w:pPr>
    </w:p>
    <w:p w:rsidR="0007402D" w:rsidRDefault="00ED43BD">
      <w:pPr>
        <w:pStyle w:val="A0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>問答題：</w:t>
      </w:r>
    </w:p>
    <w:p w:rsidR="0007402D" w:rsidRPr="004B790D" w:rsidRDefault="00ED43BD">
      <w:pPr>
        <w:pStyle w:val="ListParagraph"/>
        <w:widowControl w:val="0"/>
        <w:numPr>
          <w:ilvl w:val="0"/>
          <w:numId w:val="6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t>影片分別指出將軍澳和屯門兩地城市規劃出問題，引致堆填區與住宅過近的問題出現。兩地城市規劃過程如何？</w:t>
      </w:r>
    </w:p>
    <w:tbl>
      <w:tblPr>
        <w:tblW w:w="94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65"/>
      </w:tblGrid>
      <w:tr w:rsidR="0007402D" w:rsidRPr="004B790D">
        <w:trPr>
          <w:trHeight w:val="11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將軍澳規劃過程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</w:tc>
      </w:tr>
      <w:tr w:rsidR="0007402D" w:rsidRPr="004B790D">
        <w:trPr>
          <w:trHeight w:val="11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屯門規劃過程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</w:tc>
      </w:tr>
    </w:tbl>
    <w:p w:rsidR="0007402D" w:rsidRDefault="0007402D" w:rsidP="004B790D">
      <w:pPr>
        <w:widowControl w:val="0"/>
        <w:rPr>
          <w:rFonts w:eastAsia="新細明體"/>
        </w:rPr>
      </w:pPr>
    </w:p>
    <w:p w:rsidR="004B790D" w:rsidRDefault="004B790D" w:rsidP="004B790D">
      <w:pPr>
        <w:widowControl w:val="0"/>
        <w:rPr>
          <w:rFonts w:eastAsia="新細明體"/>
        </w:rPr>
      </w:pPr>
    </w:p>
    <w:p w:rsidR="004B790D" w:rsidRDefault="004B790D" w:rsidP="004B790D">
      <w:pPr>
        <w:widowControl w:val="0"/>
        <w:rPr>
          <w:rFonts w:eastAsia="新細明體"/>
        </w:rPr>
      </w:pPr>
    </w:p>
    <w:p w:rsidR="004B790D" w:rsidRPr="004B790D" w:rsidRDefault="004B790D" w:rsidP="004B790D">
      <w:pPr>
        <w:widowControl w:val="0"/>
        <w:rPr>
          <w:rFonts w:eastAsia="新細明體"/>
        </w:rPr>
      </w:pPr>
    </w:p>
    <w:p w:rsidR="0007402D" w:rsidRPr="004B790D" w:rsidRDefault="0007402D" w:rsidP="0020333B">
      <w:pPr>
        <w:pStyle w:val="ListParagraph"/>
        <w:widowControl w:val="0"/>
        <w:ind w:left="360"/>
        <w:rPr>
          <w:rFonts w:ascii="Times New Roman" w:eastAsia="新細明體" w:hAnsi="Times New Roman" w:cs="Times New Roman"/>
        </w:rPr>
      </w:pPr>
    </w:p>
    <w:p w:rsidR="0007402D" w:rsidRPr="004B790D" w:rsidRDefault="0007402D">
      <w:pPr>
        <w:pStyle w:val="A0"/>
        <w:rPr>
          <w:rFonts w:ascii="Times New Roman" w:eastAsia="新細明體" w:hAnsi="Times New Roman" w:cs="Times New Roman" w:hint="default"/>
        </w:rPr>
      </w:pPr>
    </w:p>
    <w:p w:rsidR="0007402D" w:rsidRPr="004B790D" w:rsidRDefault="00ED43BD">
      <w:pPr>
        <w:pStyle w:val="ListParagraph"/>
        <w:widowControl w:val="0"/>
        <w:numPr>
          <w:ilvl w:val="0"/>
          <w:numId w:val="1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lastRenderedPageBreak/>
        <w:t>根據影片，各持分者對興建垃圾堆填區有何看法？試完成下表。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549"/>
        <w:gridCol w:w="6153"/>
      </w:tblGrid>
      <w:tr w:rsidR="0007402D" w:rsidRPr="004B790D">
        <w:trPr>
          <w:trHeight w:val="253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jc w:val="center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持分者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jc w:val="center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立場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jc w:val="center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原因</w:t>
            </w:r>
          </w:p>
        </w:tc>
      </w:tr>
      <w:tr w:rsidR="0007402D" w:rsidRPr="004B790D">
        <w:trPr>
          <w:trHeight w:val="215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堆填區附近的住戶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07402D">
            <w:pPr>
              <w:rPr>
                <w:rFonts w:eastAsia="新細明體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</w:tc>
      </w:tr>
      <w:tr w:rsidR="0007402D" w:rsidRPr="004B790D">
        <w:trPr>
          <w:trHeight w:val="265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ED43B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  <w:r w:rsidRPr="004B790D">
              <w:rPr>
                <w:rFonts w:ascii="Times New Roman" w:eastAsia="新細明體" w:hAnsi="Times New Roman" w:cs="Times New Roman" w:hint="default"/>
              </w:rPr>
              <w:t>非居住堆填區附近的住戶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07402D">
            <w:pPr>
              <w:rPr>
                <w:rFonts w:eastAsia="新細明體"/>
                <w:lang w:eastAsia="zh-TW"/>
              </w:rPr>
            </w:pP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  <w:p w:rsidR="0007402D" w:rsidRPr="004B790D" w:rsidRDefault="0007402D">
            <w:pPr>
              <w:pStyle w:val="A0"/>
              <w:rPr>
                <w:rFonts w:ascii="Times New Roman" w:eastAsia="新細明體" w:hAnsi="Times New Roman" w:cs="Times New Roman" w:hint="default"/>
              </w:rPr>
            </w:pPr>
          </w:p>
        </w:tc>
      </w:tr>
    </w:tbl>
    <w:p w:rsidR="0007402D" w:rsidRPr="004B790D" w:rsidRDefault="0007402D" w:rsidP="0020333B">
      <w:pPr>
        <w:pStyle w:val="ListParagraph"/>
        <w:widowControl w:val="0"/>
        <w:ind w:left="360"/>
        <w:rPr>
          <w:rFonts w:ascii="Times New Roman" w:eastAsia="新細明體" w:hAnsi="Times New Roman" w:cs="Times New Roman"/>
          <w:lang w:eastAsia="zh-TW"/>
        </w:rPr>
      </w:pPr>
    </w:p>
    <w:p w:rsidR="0007402D" w:rsidRPr="004B790D" w:rsidRDefault="00ED43BD">
      <w:pPr>
        <w:pStyle w:val="ListParagraph"/>
        <w:numPr>
          <w:ilvl w:val="0"/>
          <w:numId w:val="20"/>
        </w:numPr>
        <w:rPr>
          <w:rFonts w:ascii="Times New Roman" w:eastAsia="新細明體" w:hAnsi="Times New Roman" w:cs="Times New Roman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t>有言：「在每區興建堆填區，相對按垃圾數量徵收費用，更能減少垃圾數量多的問題。」你是否同意。</w:t>
      </w:r>
    </w:p>
    <w:p w:rsidR="0007402D" w:rsidRDefault="00ED43BD" w:rsidP="004B790D">
      <w:pPr>
        <w:pStyle w:val="ListParagraph"/>
        <w:spacing w:line="360" w:lineRule="auto"/>
        <w:ind w:left="357"/>
      </w:pPr>
      <w:r w:rsidRPr="004B790D">
        <w:rPr>
          <w:rFonts w:ascii="Times New Roman" w:eastAsia="新細明體" w:hAnsi="Times New Roman" w:cs="Times New Roman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4B790D" w:rsidRPr="004B790D">
        <w:rPr>
          <w:rFonts w:ascii="Times New Roman" w:eastAsia="新細明體" w:hAnsi="Times New Roman" w:cs="Times New Roman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5B7B" w:rsidRPr="004B790D">
        <w:rPr>
          <w:rFonts w:ascii="Times New Roman" w:eastAsia="新細明體" w:hAnsi="Times New Roman" w:cs="Times New Roman"/>
          <w:lang w:eastAsia="zh-TW"/>
        </w:rPr>
        <w:t>___________________________________________________________________________</w:t>
      </w:r>
      <w:r>
        <w:br w:type="page"/>
      </w:r>
    </w:p>
    <w:p w:rsidR="0007402D" w:rsidRDefault="00ED43BD">
      <w:pPr>
        <w:pStyle w:val="A0"/>
        <w:jc w:val="center"/>
        <w:rPr>
          <w:rFonts w:ascii="標楷體" w:eastAsia="標楷體" w:hAnsi="標楷體" w:hint="default"/>
          <w:b/>
          <w:bCs/>
          <w:sz w:val="28"/>
          <w:szCs w:val="28"/>
        </w:rPr>
      </w:pPr>
      <w:r w:rsidRPr="004B790D">
        <w:rPr>
          <w:rFonts w:ascii="標楷體" w:eastAsia="標楷體" w:hAnsi="標楷體" w:cs="新細明體"/>
          <w:b/>
          <w:bCs/>
          <w:sz w:val="28"/>
          <w:szCs w:val="28"/>
        </w:rPr>
        <w:lastRenderedPageBreak/>
        <w:t>影</w:t>
      </w:r>
      <w:r w:rsidRPr="004B790D">
        <w:rPr>
          <w:rFonts w:ascii="標楷體" w:eastAsia="標楷體" w:hAnsi="標楷體"/>
          <w:b/>
          <w:bCs/>
          <w:sz w:val="28"/>
          <w:szCs w:val="28"/>
        </w:rPr>
        <w:t>片工作紙（答案）</w:t>
      </w:r>
    </w:p>
    <w:p w:rsidR="004B790D" w:rsidRPr="004B790D" w:rsidRDefault="004B790D">
      <w:pPr>
        <w:pStyle w:val="A0"/>
        <w:jc w:val="center"/>
        <w:rPr>
          <w:rFonts w:ascii="標楷體" w:eastAsia="標楷體" w:hAnsi="標楷體" w:hint="default"/>
          <w:sz w:val="28"/>
          <w:szCs w:val="28"/>
        </w:rPr>
      </w:pPr>
    </w:p>
    <w:p w:rsidR="004B790D" w:rsidRDefault="004B790D" w:rsidP="004B790D">
      <w:pPr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姓名：____________(  )     班別：__________    日期：________________</w:t>
      </w:r>
    </w:p>
    <w:p w:rsidR="0007402D" w:rsidRDefault="0007402D">
      <w:pPr>
        <w:pStyle w:val="A0"/>
        <w:rPr>
          <w:rFonts w:hint="default"/>
          <w:u w:val="single"/>
        </w:rPr>
      </w:pPr>
    </w:p>
    <w:p w:rsidR="0007402D" w:rsidRDefault="00ED43BD">
      <w:pPr>
        <w:pStyle w:val="A0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>填充題：</w:t>
      </w:r>
    </w:p>
    <w:p w:rsidR="0007402D" w:rsidRPr="004B790D" w:rsidRDefault="00ED43BD">
      <w:pPr>
        <w:pStyle w:val="ListParagraph"/>
        <w:numPr>
          <w:ilvl w:val="0"/>
          <w:numId w:val="2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eastAsia="zh-TW"/>
        </w:rPr>
        <w:t>2005-2011</w:t>
      </w:r>
      <w:r w:rsidRPr="004B790D">
        <w:rPr>
          <w:rFonts w:ascii="Times New Roman" w:eastAsia="新細明體" w:hAnsi="Times New Roman" w:cs="Times New Roman"/>
          <w:lang w:val="zh-TW" w:eastAsia="zh-TW"/>
        </w:rPr>
        <w:t>年期間，將軍澳目前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 xml:space="preserve"> 11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</w:t>
      </w:r>
      <w:r w:rsidRPr="004B790D">
        <w:rPr>
          <w:rFonts w:ascii="Times New Roman" w:eastAsia="新細明體" w:hAnsi="Times New Roman" w:cs="Times New Roman"/>
          <w:lang w:val="zh-TW" w:eastAsia="zh-TW"/>
        </w:rPr>
        <w:t>個屋苑都有居民投訴臭味問題，最多投訴來自維景灣畔及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日出康城</w:t>
      </w:r>
      <w:r w:rsidRPr="004B790D">
        <w:rPr>
          <w:rFonts w:ascii="Times New Roman" w:eastAsia="新細明體" w:hAnsi="Times New Roman" w:cs="Times New Roman"/>
          <w:lang w:val="zh-TW" w:eastAsia="zh-TW"/>
        </w:rPr>
        <w:t>。</w:t>
      </w:r>
    </w:p>
    <w:p w:rsidR="0007402D" w:rsidRPr="004B790D" w:rsidRDefault="00ED43BD">
      <w:pPr>
        <w:pStyle w:val="ListParagraph"/>
        <w:numPr>
          <w:ilvl w:val="0"/>
          <w:numId w:val="2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eastAsia="zh-TW"/>
        </w:rPr>
        <w:t>2008-2011</w:t>
      </w:r>
      <w:r w:rsidRPr="004B790D">
        <w:rPr>
          <w:rFonts w:ascii="Times New Roman" w:eastAsia="新細明體" w:hAnsi="Times New Roman" w:cs="Times New Roman"/>
          <w:lang w:val="zh-TW" w:eastAsia="zh-TW"/>
        </w:rPr>
        <w:t>年期間，零八年投訴共</w:t>
      </w:r>
      <w:r w:rsidRPr="004B790D">
        <w:rPr>
          <w:rFonts w:ascii="Times New Roman" w:eastAsia="新細明體" w:hAnsi="Times New Roman" w:cs="Times New Roman"/>
          <w:lang w:eastAsia="zh-TW"/>
        </w:rPr>
        <w:t xml:space="preserve"> 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九百多</w:t>
      </w:r>
      <w:r w:rsidRPr="004B790D">
        <w:rPr>
          <w:rFonts w:ascii="Times New Roman" w:eastAsia="新細明體" w:hAnsi="Times New Roman" w:cs="Times New Roman"/>
          <w:lang w:val="zh-TW" w:eastAsia="zh-TW"/>
        </w:rPr>
        <w:t>宗投訴，而零九年投訴有六百多宗投訴。</w:t>
      </w:r>
    </w:p>
    <w:p w:rsidR="0007402D" w:rsidRPr="004B790D" w:rsidRDefault="00ED43BD">
      <w:pPr>
        <w:pStyle w:val="ListParagraph"/>
        <w:numPr>
          <w:ilvl w:val="0"/>
          <w:numId w:val="2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t>將軍澳區的臭味來源除了堆填區、還有各大屋苑的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垃圾站</w:t>
      </w:r>
      <w:r w:rsidRPr="004B790D">
        <w:rPr>
          <w:rFonts w:ascii="Times New Roman" w:eastAsia="新細明體" w:hAnsi="Times New Roman" w:cs="Times New Roman"/>
          <w:lang w:val="zh-TW" w:eastAsia="zh-TW"/>
        </w:rPr>
        <w:t>、污水處理廠、公眾停車場和來往環保大道的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垃圾車</w:t>
      </w:r>
      <w:r w:rsidRPr="004B790D">
        <w:rPr>
          <w:rFonts w:ascii="Times New Roman" w:eastAsia="新細明體" w:hAnsi="Times New Roman" w:cs="Times New Roman"/>
          <w:lang w:val="zh-TW" w:eastAsia="zh-TW"/>
        </w:rPr>
        <w:t>。</w:t>
      </w:r>
    </w:p>
    <w:p w:rsidR="0007402D" w:rsidRPr="004B790D" w:rsidRDefault="00ED43BD">
      <w:pPr>
        <w:pStyle w:val="ListParagraph"/>
        <w:numPr>
          <w:ilvl w:val="0"/>
          <w:numId w:val="23"/>
        </w:numPr>
        <w:rPr>
          <w:rFonts w:ascii="Times New Roman" w:eastAsia="新細明體" w:hAnsi="Times New Roman" w:cs="Times New Roman"/>
          <w:lang w:eastAsia="zh-TW"/>
        </w:rPr>
      </w:pPr>
      <w:r w:rsidRPr="004B790D">
        <w:rPr>
          <w:rFonts w:ascii="Times New Roman" w:eastAsia="新細明體" w:hAnsi="Times New Roman" w:cs="Times New Roman"/>
          <w:lang w:val="zh-TW" w:eastAsia="zh-TW"/>
        </w:rPr>
        <w:t>研究小組對臭味所做的監測分為</w:t>
      </w:r>
      <w:r w:rsidRPr="004B790D">
        <w:rPr>
          <w:rFonts w:ascii="Times New Roman" w:eastAsia="新細明體" w:hAnsi="Times New Roman" w:cs="Times New Roman"/>
          <w:lang w:eastAsia="zh-TW"/>
        </w:rPr>
        <w:t>0-4</w:t>
      </w:r>
      <w:r w:rsidRPr="004B790D">
        <w:rPr>
          <w:rFonts w:ascii="Times New Roman" w:eastAsia="新細明體" w:hAnsi="Times New Roman" w:cs="Times New Roman"/>
          <w:lang w:val="zh-TW" w:eastAsia="zh-TW"/>
        </w:rPr>
        <w:t>度，</w:t>
      </w:r>
      <w:r w:rsidRPr="004B790D">
        <w:rPr>
          <w:rFonts w:ascii="Times New Roman" w:eastAsia="新細明體" w:hAnsi="Times New Roman" w:cs="Times New Roman"/>
          <w:lang w:eastAsia="zh-TW"/>
        </w:rPr>
        <w:t>0</w:t>
      </w:r>
      <w:r w:rsidRPr="004B790D">
        <w:rPr>
          <w:rFonts w:ascii="Times New Roman" w:eastAsia="新細明體" w:hAnsi="Times New Roman" w:cs="Times New Roman"/>
          <w:lang w:val="zh-TW" w:eastAsia="zh-TW"/>
        </w:rPr>
        <w:t>度屬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無味</w:t>
      </w:r>
      <w:r w:rsidRPr="004B790D">
        <w:rPr>
          <w:rFonts w:ascii="Times New Roman" w:eastAsia="新細明體" w:hAnsi="Times New Roman" w:cs="Times New Roman"/>
          <w:lang w:val="zh-TW" w:eastAsia="zh-TW"/>
        </w:rPr>
        <w:t>，</w:t>
      </w:r>
      <w:r w:rsidRPr="004B790D">
        <w:rPr>
          <w:rFonts w:ascii="Times New Roman" w:eastAsia="新細明體" w:hAnsi="Times New Roman" w:cs="Times New Roman"/>
          <w:lang w:eastAsia="zh-TW"/>
        </w:rPr>
        <w:t>4</w:t>
      </w:r>
      <w:r w:rsidRPr="004B790D">
        <w:rPr>
          <w:rFonts w:ascii="Times New Roman" w:eastAsia="新細明體" w:hAnsi="Times New Roman" w:cs="Times New Roman"/>
          <w:lang w:val="zh-TW" w:eastAsia="zh-TW"/>
        </w:rPr>
        <w:t>度屬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嚴重</w:t>
      </w:r>
      <w:r w:rsidRPr="004B790D">
        <w:rPr>
          <w:rFonts w:ascii="Times New Roman" w:eastAsia="新細明體" w:hAnsi="Times New Roman" w:cs="Times New Roman"/>
          <w:lang w:val="zh-TW" w:eastAsia="zh-TW"/>
        </w:rPr>
        <w:t>。報告指出氣味來源主要來自</w:t>
      </w:r>
      <w:r w:rsidRPr="004B790D">
        <w:rPr>
          <w:rFonts w:ascii="Times New Roman" w:eastAsia="新細明體" w:hAnsi="Times New Roman" w:cs="Times New Roman"/>
          <w:color w:val="FF2C21"/>
          <w:lang w:eastAsia="zh-TW"/>
        </w:rPr>
        <w:t>堆填區</w:t>
      </w:r>
      <w:r w:rsidRPr="004B790D">
        <w:rPr>
          <w:rFonts w:ascii="Times New Roman" w:eastAsia="新細明體" w:hAnsi="Times New Roman" w:cs="Times New Roman"/>
          <w:lang w:val="zh-TW" w:eastAsia="zh-TW"/>
        </w:rPr>
        <w:t>。</w:t>
      </w:r>
    </w:p>
    <w:p w:rsidR="0007402D" w:rsidRDefault="0007402D">
      <w:pPr>
        <w:pStyle w:val="A0"/>
        <w:rPr>
          <w:rFonts w:hint="default"/>
        </w:rPr>
      </w:pPr>
    </w:p>
    <w:p w:rsidR="0007402D" w:rsidRDefault="00ED43BD">
      <w:pPr>
        <w:pStyle w:val="A0"/>
        <w:rPr>
          <w:rFonts w:ascii="標楷體" w:eastAsia="標楷體" w:hAnsi="標楷體" w:cs="標楷體" w:hint="default"/>
        </w:rPr>
      </w:pPr>
      <w:r>
        <w:rPr>
          <w:rFonts w:ascii="標楷體" w:eastAsia="標楷體" w:hAnsi="標楷體" w:cs="標楷體"/>
        </w:rPr>
        <w:t>問答題：</w:t>
      </w:r>
    </w:p>
    <w:p w:rsidR="0007402D" w:rsidRDefault="00ED43BD">
      <w:pPr>
        <w:pStyle w:val="ListParagraph"/>
        <w:widowControl w:val="0"/>
        <w:numPr>
          <w:ilvl w:val="0"/>
          <w:numId w:val="26"/>
        </w:numPr>
        <w:rPr>
          <w:lang w:eastAsia="zh-TW"/>
        </w:rPr>
      </w:pPr>
      <w:r>
        <w:rPr>
          <w:rFonts w:eastAsia="Calibri" w:hint="eastAsia"/>
          <w:lang w:val="zh-TW" w:eastAsia="zh-TW"/>
        </w:rPr>
        <w:t>影片分別指出將軍澳和屯門兩地城市規劃出問題，引致堆填區與住宅過近的問題出現。兩地城市規劃過程如何？</w:t>
      </w:r>
    </w:p>
    <w:tbl>
      <w:tblPr>
        <w:tblW w:w="94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465"/>
      </w:tblGrid>
      <w:tr w:rsidR="0007402D">
        <w:trPr>
          <w:trHeight w:val="2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</w:rPr>
              <w:t>將軍澳規劃過程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  <w:color w:val="FF2C21"/>
              </w:rPr>
              <w:t>先興建堆填區，後發展住宅，而住宅興建愈來愈接近堆填區</w:t>
            </w:r>
          </w:p>
        </w:tc>
      </w:tr>
      <w:tr w:rsidR="0007402D">
        <w:trPr>
          <w:trHeight w:val="25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</w:rPr>
              <w:t>屯門規劃過程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  <w:color w:val="FF2C21"/>
              </w:rPr>
              <w:t>該區先有住宅，但政府卻在附近興建堆填區</w:t>
            </w:r>
          </w:p>
        </w:tc>
      </w:tr>
    </w:tbl>
    <w:p w:rsidR="0007402D" w:rsidRDefault="0007402D" w:rsidP="0020333B">
      <w:pPr>
        <w:pStyle w:val="ListParagraph"/>
        <w:widowControl w:val="0"/>
        <w:ind w:left="360"/>
        <w:rPr>
          <w:lang w:eastAsia="zh-TW"/>
        </w:rPr>
      </w:pPr>
    </w:p>
    <w:p w:rsidR="0007402D" w:rsidRDefault="0007402D">
      <w:pPr>
        <w:pStyle w:val="A0"/>
        <w:rPr>
          <w:rFonts w:hint="default"/>
        </w:rPr>
      </w:pPr>
    </w:p>
    <w:p w:rsidR="004B790D" w:rsidRDefault="004B790D">
      <w:pPr>
        <w:pStyle w:val="A0"/>
        <w:rPr>
          <w:rFonts w:hint="default"/>
        </w:rPr>
      </w:pPr>
    </w:p>
    <w:p w:rsidR="004B790D" w:rsidRDefault="004B790D">
      <w:pPr>
        <w:pStyle w:val="A0"/>
        <w:rPr>
          <w:rFonts w:hint="default"/>
        </w:rPr>
      </w:pPr>
    </w:p>
    <w:p w:rsidR="004B790D" w:rsidRDefault="004B790D">
      <w:pPr>
        <w:pStyle w:val="A0"/>
        <w:rPr>
          <w:rFonts w:hint="default"/>
        </w:rPr>
      </w:pPr>
    </w:p>
    <w:p w:rsidR="004B790D" w:rsidRDefault="004B790D">
      <w:pPr>
        <w:pStyle w:val="A0"/>
        <w:rPr>
          <w:rFonts w:hint="default"/>
        </w:rPr>
      </w:pPr>
    </w:p>
    <w:p w:rsidR="0007402D" w:rsidRDefault="00ED43BD">
      <w:pPr>
        <w:pStyle w:val="ListParagraph"/>
        <w:widowControl w:val="0"/>
        <w:numPr>
          <w:ilvl w:val="0"/>
          <w:numId w:val="33"/>
        </w:numPr>
        <w:rPr>
          <w:lang w:eastAsia="zh-TW"/>
        </w:rPr>
      </w:pPr>
      <w:r>
        <w:rPr>
          <w:rFonts w:eastAsia="Calibri" w:hint="eastAsia"/>
          <w:lang w:val="zh-TW" w:eastAsia="zh-TW"/>
        </w:rPr>
        <w:lastRenderedPageBreak/>
        <w:t>根據影片，各持分者對興建垃圾堆填區有何看法？試完成下表。</w:t>
      </w:r>
    </w:p>
    <w:tbl>
      <w:tblPr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1549"/>
        <w:gridCol w:w="6153"/>
      </w:tblGrid>
      <w:tr w:rsidR="0007402D">
        <w:trPr>
          <w:trHeight w:val="253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jc w:val="center"/>
              <w:rPr>
                <w:rFonts w:hint="default"/>
              </w:rPr>
            </w:pPr>
            <w:r>
              <w:rPr>
                <w:rFonts w:eastAsia="Calibri"/>
              </w:rPr>
              <w:t>持分者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jc w:val="center"/>
              <w:rPr>
                <w:rFonts w:hint="default"/>
              </w:rPr>
            </w:pPr>
            <w:r>
              <w:rPr>
                <w:rFonts w:eastAsia="Calibri"/>
              </w:rPr>
              <w:t>立場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jc w:val="center"/>
              <w:rPr>
                <w:rFonts w:hint="default"/>
              </w:rPr>
            </w:pPr>
            <w:r>
              <w:rPr>
                <w:rFonts w:eastAsia="Calibri"/>
              </w:rPr>
              <w:t>原因</w:t>
            </w:r>
          </w:p>
        </w:tc>
      </w:tr>
      <w:tr w:rsidR="0007402D">
        <w:trPr>
          <w:trHeight w:val="493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</w:rPr>
              <w:t>堆填區附近的住戶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  <w:color w:val="FF2C21"/>
              </w:rPr>
              <w:t>贊成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  <w:color w:val="FF2C21"/>
              </w:rPr>
              <w:t>堆填區已飽和，需要興建堆填區處理其垃圾問題。</w:t>
            </w:r>
          </w:p>
        </w:tc>
      </w:tr>
      <w:tr w:rsidR="0007402D">
        <w:trPr>
          <w:trHeight w:val="493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</w:rPr>
              <w:t>非居住堆填區附近的住戶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  <w:color w:val="FF2C21"/>
              </w:rPr>
              <w:t>反對</w:t>
            </w:r>
          </w:p>
        </w:tc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A0"/>
              <w:rPr>
                <w:rFonts w:hint="default"/>
              </w:rPr>
            </w:pPr>
            <w:r>
              <w:rPr>
                <w:rFonts w:eastAsia="Calibri"/>
                <w:color w:val="FF2C21"/>
              </w:rPr>
              <w:t>堆填區會為他們住所帶來垃圾氣味，而且部分業主在入住其住所時，不知政府會在其住所附近興建堆填區</w:t>
            </w:r>
          </w:p>
        </w:tc>
      </w:tr>
    </w:tbl>
    <w:p w:rsidR="0007402D" w:rsidRDefault="0007402D" w:rsidP="0020333B">
      <w:pPr>
        <w:pStyle w:val="ListParagraph"/>
        <w:widowControl w:val="0"/>
        <w:ind w:left="360"/>
        <w:rPr>
          <w:lang w:eastAsia="zh-TW"/>
        </w:rPr>
      </w:pPr>
    </w:p>
    <w:p w:rsidR="0007402D" w:rsidRDefault="0007402D" w:rsidP="0020333B">
      <w:pPr>
        <w:pStyle w:val="ListParagraph"/>
        <w:widowControl w:val="0"/>
        <w:ind w:left="360"/>
        <w:rPr>
          <w:lang w:eastAsia="zh-TW"/>
        </w:rPr>
      </w:pPr>
    </w:p>
    <w:p w:rsidR="0007402D" w:rsidRDefault="00ED43BD">
      <w:pPr>
        <w:pStyle w:val="ListParagraph"/>
        <w:numPr>
          <w:ilvl w:val="0"/>
          <w:numId w:val="40"/>
        </w:numPr>
      </w:pPr>
      <w:r>
        <w:rPr>
          <w:rFonts w:eastAsia="Calibri" w:hint="eastAsia"/>
          <w:lang w:val="zh-TW" w:eastAsia="zh-TW"/>
        </w:rPr>
        <w:t>有言：「在每區興建堆填區，相對按垃圾數量徵收費用，更能減少垃圾數量多的問題。」你是否同意。</w:t>
      </w:r>
    </w:p>
    <w:p w:rsidR="0007402D" w:rsidRDefault="00ED43BD">
      <w:pPr>
        <w:pStyle w:val="ListParagraph"/>
        <w:spacing w:line="360" w:lineRule="auto"/>
        <w:ind w:left="357"/>
        <w:rPr>
          <w:color w:val="FF2C21"/>
          <w:u w:val="single"/>
          <w:lang w:val="zh-TW" w:eastAsia="zh-TW"/>
        </w:rPr>
      </w:pPr>
      <w:r>
        <w:rPr>
          <w:rFonts w:eastAsia="Calibri" w:hint="eastAsia"/>
          <w:color w:val="FF2C21"/>
          <w:u w:val="single"/>
          <w:lang w:eastAsia="zh-TW"/>
        </w:rPr>
        <w:t>我認為</w:t>
      </w:r>
      <w:r>
        <w:rPr>
          <w:rFonts w:eastAsia="Calibri" w:hint="eastAsia"/>
          <w:color w:val="FF2C21"/>
          <w:u w:val="single"/>
          <w:lang w:val="zh-TW" w:eastAsia="zh-TW"/>
        </w:rPr>
        <w:t>在每區興建堆填區相對按垃圾數量徵收費用，更能減少垃圾數量多的問題。因為在每區興建堆填區，能讓居民明白其丟棄的垃圾數量，會影響其生活質素， 相對按垃圾數量徵收費用，更有警剔作用。</w:t>
      </w:r>
    </w:p>
    <w:p w:rsidR="0007402D" w:rsidRDefault="00ED43BD">
      <w:pPr>
        <w:pStyle w:val="ListParagraph"/>
        <w:spacing w:line="360" w:lineRule="auto"/>
        <w:ind w:left="357"/>
        <w:jc w:val="center"/>
        <w:rPr>
          <w:color w:val="FF2C21"/>
          <w:u w:val="single"/>
          <w:lang w:val="zh-TW" w:eastAsia="zh-TW"/>
        </w:rPr>
      </w:pPr>
      <w:r>
        <w:rPr>
          <w:rFonts w:eastAsia="Calibri" w:hint="eastAsia"/>
          <w:color w:val="FF2C21"/>
          <w:u w:val="single"/>
          <w:lang w:val="zh-TW" w:eastAsia="zh-TW"/>
        </w:rPr>
        <w:t>或</w:t>
      </w:r>
    </w:p>
    <w:p w:rsidR="0007402D" w:rsidRDefault="00ED43BD">
      <w:pPr>
        <w:pStyle w:val="ListParagraph"/>
        <w:spacing w:line="360" w:lineRule="auto"/>
        <w:ind w:left="357"/>
        <w:rPr>
          <w:lang w:eastAsia="zh-TW"/>
        </w:rPr>
      </w:pPr>
      <w:r>
        <w:rPr>
          <w:rFonts w:eastAsia="Calibri" w:hint="eastAsia"/>
          <w:color w:val="FF2C21"/>
          <w:u w:val="single"/>
          <w:lang w:eastAsia="zh-TW"/>
        </w:rPr>
        <w:t>我認為</w:t>
      </w:r>
      <w:r>
        <w:rPr>
          <w:rFonts w:eastAsia="Calibri" w:hint="eastAsia"/>
          <w:color w:val="FF2C21"/>
          <w:u w:val="single"/>
          <w:lang w:val="zh-TW" w:eastAsia="zh-TW"/>
        </w:rPr>
        <w:t>按垃圾數量徵收費用，較在每區興建堆填區，更能減少垃圾數量多的問題。因為在每區興建堆填區，會引致市民極力反對， 相對按垃圾數量徵收費用較受市民認同，面對阻力較少，較易執行。在可操作性上，更能減少垃圾數量多的問題。</w:t>
      </w:r>
      <w:r>
        <w:rPr>
          <w:color w:val="FF2C21"/>
          <w:u w:val="single"/>
          <w:lang w:eastAsia="zh-TW"/>
        </w:rPr>
        <w:br w:type="page"/>
      </w:r>
    </w:p>
    <w:p w:rsidR="0007402D" w:rsidRPr="004B790D" w:rsidRDefault="00ED43BD">
      <w:pPr>
        <w:pStyle w:val="ListParagraph"/>
        <w:spacing w:line="360" w:lineRule="auto"/>
        <w:ind w:left="357"/>
        <w:jc w:val="center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4B790D">
        <w:rPr>
          <w:rFonts w:ascii="標楷體" w:eastAsia="標楷體" w:hAnsi="標楷體" w:hint="eastAsia"/>
          <w:b/>
          <w:bCs/>
          <w:sz w:val="28"/>
          <w:szCs w:val="28"/>
          <w:lang w:val="zh-TW" w:eastAsia="zh-TW"/>
        </w:rPr>
        <w:lastRenderedPageBreak/>
        <w:t>課堂討論工作紙</w:t>
      </w:r>
    </w:p>
    <w:p w:rsidR="004B790D" w:rsidRDefault="004B790D" w:rsidP="004B790D">
      <w:pPr>
        <w:rPr>
          <w:rFonts w:ascii="標楷體" w:eastAsia="標楷體" w:hAnsi="標楷體"/>
          <w:sz w:val="27"/>
          <w:szCs w:val="27"/>
          <w:lang w:eastAsia="zh-TW"/>
        </w:rPr>
      </w:pPr>
      <w:r>
        <w:rPr>
          <w:rFonts w:ascii="標楷體" w:eastAsia="標楷體" w:hAnsi="標楷體"/>
          <w:sz w:val="27"/>
          <w:szCs w:val="27"/>
          <w:lang w:eastAsia="zh-TW"/>
        </w:rPr>
        <w:t>姓名：____________(  )     班別：__________    日期：________________</w:t>
      </w:r>
    </w:p>
    <w:p w:rsidR="004B790D" w:rsidRDefault="004B790D" w:rsidP="004B790D">
      <w:pPr>
        <w:rPr>
          <w:rFonts w:ascii="標楷體" w:eastAsia="標楷體" w:hAnsi="標楷體"/>
          <w:sz w:val="27"/>
          <w:szCs w:val="27"/>
          <w:lang w:eastAsia="zh-TW"/>
        </w:rPr>
      </w:pPr>
    </w:p>
    <w:p w:rsidR="004B790D" w:rsidRDefault="004B790D" w:rsidP="004B790D">
      <w:pPr>
        <w:rPr>
          <w:rFonts w:ascii="標楷體" w:eastAsia="標楷體" w:hAnsi="標楷體"/>
          <w:sz w:val="27"/>
          <w:szCs w:val="27"/>
          <w:lang w:eastAsia="zh-TW"/>
        </w:rPr>
      </w:pPr>
    </w:p>
    <w:tbl>
      <w:tblPr>
        <w:tblW w:w="9219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07402D">
        <w:trPr>
          <w:trHeight w:val="1962"/>
          <w:jc w:val="right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jc w:val="both"/>
            </w:pPr>
            <w:r>
              <w:rPr>
                <w:rFonts w:eastAsia="Calibri" w:hint="eastAsia"/>
                <w:lang w:val="zh-TW" w:eastAsia="zh-TW"/>
              </w:rPr>
              <w:t>大埔區市民：「我認為在將軍澳等地興建堆填區，對當地居民有欠公允。可是，現時堆填區快要飽和，若仍未擴建堆填區，垃圾問題難以處理。因此，我認為興建堆填區是必要，至於有提議在十八區各興建堆填區，我認為不是每區有地方建設堆填區，而且可能影響附近地方的樓價，對居民不公。」</w:t>
            </w:r>
          </w:p>
        </w:tc>
      </w:tr>
      <w:tr w:rsidR="0007402D">
        <w:trPr>
          <w:trHeight w:val="435"/>
          <w:jc w:val="right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rPr>
                <w:lang w:eastAsia="zh-TW"/>
              </w:rPr>
            </w:pPr>
            <w:r>
              <w:rPr>
                <w:rFonts w:eastAsia="Calibri" w:hint="eastAsia"/>
                <w:lang w:val="zh-TW" w:eastAsia="zh-TW"/>
              </w:rPr>
              <w:t>大埔區市民對三堆一爐的意見</w:t>
            </w:r>
          </w:p>
        </w:tc>
      </w:tr>
    </w:tbl>
    <w:p w:rsidR="0007402D" w:rsidRDefault="0007402D">
      <w:pPr>
        <w:pStyle w:val="A0"/>
        <w:widowControl w:val="0"/>
        <w:jc w:val="right"/>
        <w:rPr>
          <w:rFonts w:hint="default"/>
          <w:u w:val="single"/>
        </w:rPr>
      </w:pPr>
    </w:p>
    <w:p w:rsidR="0007402D" w:rsidRDefault="0007402D">
      <w:pPr>
        <w:pStyle w:val="A0"/>
        <w:widowControl w:val="0"/>
        <w:jc w:val="right"/>
        <w:rPr>
          <w:rFonts w:hint="default"/>
          <w:u w:val="single"/>
        </w:rPr>
      </w:pPr>
    </w:p>
    <w:p w:rsidR="0007402D" w:rsidRDefault="0007402D">
      <w:pPr>
        <w:pStyle w:val="ListParagraph"/>
        <w:widowControl w:val="0"/>
        <w:spacing w:line="360" w:lineRule="auto"/>
        <w:ind w:left="357"/>
        <w:jc w:val="center"/>
        <w:rPr>
          <w:u w:val="single"/>
          <w:lang w:eastAsia="zh-TW"/>
        </w:rPr>
      </w:pPr>
    </w:p>
    <w:tbl>
      <w:tblPr>
        <w:tblW w:w="92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07402D">
        <w:trPr>
          <w:trHeight w:val="1337"/>
          <w:jc w:val="center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jc w:val="both"/>
            </w:pPr>
            <w:r>
              <w:rPr>
                <w:rFonts w:eastAsia="Calibri" w:hint="eastAsia"/>
                <w:lang w:val="zh-TW" w:eastAsia="zh-TW"/>
              </w:rPr>
              <w:t>將軍澳區市民：「我認為在將軍澳過去已設有堆填區，已默默承受臭味問題多年，若在本區擴建，對我們有欠公允。另外，興建堆填區會影響本區樓價。雖然我們明白香港垃圾處理問題刻不容緩，需要建設堆填區處理，但我們首先要處理本區利益。」</w:t>
            </w:r>
          </w:p>
        </w:tc>
      </w:tr>
      <w:tr w:rsidR="0007402D">
        <w:trPr>
          <w:trHeight w:val="435"/>
          <w:jc w:val="center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rPr>
                <w:lang w:eastAsia="zh-TW"/>
              </w:rPr>
            </w:pPr>
            <w:r>
              <w:rPr>
                <w:rFonts w:eastAsia="Calibri" w:hint="eastAsia"/>
                <w:lang w:val="zh-TW" w:eastAsia="zh-TW"/>
              </w:rPr>
              <w:t>將軍澳區市民對三堆一爐的意見</w:t>
            </w:r>
          </w:p>
        </w:tc>
      </w:tr>
    </w:tbl>
    <w:p w:rsidR="0007402D" w:rsidRDefault="0007402D">
      <w:pPr>
        <w:pStyle w:val="ListParagraph"/>
        <w:widowControl w:val="0"/>
        <w:ind w:left="357"/>
        <w:jc w:val="center"/>
        <w:rPr>
          <w:u w:val="single"/>
          <w:lang w:eastAsia="zh-TW"/>
        </w:rPr>
      </w:pPr>
    </w:p>
    <w:p w:rsidR="0007402D" w:rsidRDefault="0007402D">
      <w:pPr>
        <w:pStyle w:val="ListParagraph"/>
        <w:widowControl w:val="0"/>
        <w:ind w:left="357"/>
        <w:jc w:val="center"/>
        <w:rPr>
          <w:u w:val="single"/>
          <w:lang w:eastAsia="zh-TW"/>
        </w:rPr>
      </w:pPr>
    </w:p>
    <w:p w:rsidR="0007402D" w:rsidRDefault="0007402D">
      <w:pPr>
        <w:pStyle w:val="ListParagraph"/>
        <w:widowControl w:val="0"/>
        <w:spacing w:line="360" w:lineRule="auto"/>
        <w:ind w:left="357"/>
        <w:jc w:val="center"/>
        <w:rPr>
          <w:u w:val="single"/>
          <w:lang w:eastAsia="zh-TW"/>
        </w:rPr>
      </w:pPr>
    </w:p>
    <w:tbl>
      <w:tblPr>
        <w:tblW w:w="92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07402D">
        <w:trPr>
          <w:trHeight w:val="1337"/>
          <w:jc w:val="center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jc w:val="both"/>
            </w:pPr>
            <w:r>
              <w:rPr>
                <w:rFonts w:eastAsia="Calibri" w:hint="eastAsia"/>
                <w:lang w:val="zh-TW" w:eastAsia="zh-TW"/>
              </w:rPr>
              <w:lastRenderedPageBreak/>
              <w:t>立法會議員：「我們素來支持政府的政策，不過我們的黨派有區議員屬將軍澳和屯門區，居民向區議員表達強烈不滿，我們的黨派可能因為支持三堆一爐而失去居民的支持。不過，該政策畢竟與香港未來發展有關，需要通過。因此，我們感到十分予盾。」</w:t>
            </w:r>
          </w:p>
        </w:tc>
      </w:tr>
      <w:tr w:rsidR="0007402D">
        <w:trPr>
          <w:trHeight w:val="435"/>
          <w:jc w:val="center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rPr>
                <w:lang w:eastAsia="zh-TW"/>
              </w:rPr>
            </w:pPr>
            <w:r>
              <w:rPr>
                <w:rFonts w:eastAsia="Calibri" w:hint="eastAsia"/>
                <w:lang w:val="zh-TW" w:eastAsia="zh-TW"/>
              </w:rPr>
              <w:t>立法會議員對三堆一爐的意見</w:t>
            </w:r>
          </w:p>
        </w:tc>
      </w:tr>
    </w:tbl>
    <w:p w:rsidR="0007402D" w:rsidRDefault="0007402D">
      <w:pPr>
        <w:pStyle w:val="ListParagraph"/>
        <w:widowControl w:val="0"/>
        <w:ind w:left="357"/>
        <w:jc w:val="center"/>
        <w:rPr>
          <w:u w:val="single"/>
          <w:lang w:eastAsia="zh-TW"/>
        </w:rPr>
      </w:pPr>
    </w:p>
    <w:p w:rsidR="0007402D" w:rsidRDefault="0007402D">
      <w:pPr>
        <w:pStyle w:val="ListParagraph"/>
        <w:widowControl w:val="0"/>
        <w:ind w:left="357"/>
        <w:jc w:val="center"/>
        <w:rPr>
          <w:u w:val="single"/>
          <w:lang w:eastAsia="zh-TW"/>
        </w:rPr>
      </w:pPr>
    </w:p>
    <w:p w:rsidR="0007402D" w:rsidRDefault="0007402D">
      <w:pPr>
        <w:pStyle w:val="ListParagraph"/>
        <w:widowControl w:val="0"/>
        <w:spacing w:line="360" w:lineRule="auto"/>
        <w:ind w:left="357"/>
        <w:jc w:val="center"/>
        <w:rPr>
          <w:u w:val="single"/>
          <w:lang w:eastAsia="zh-TW"/>
        </w:rPr>
      </w:pPr>
    </w:p>
    <w:p w:rsidR="0007402D" w:rsidRDefault="0007402D">
      <w:pPr>
        <w:pStyle w:val="ListParagraph"/>
        <w:widowControl w:val="0"/>
        <w:ind w:left="357"/>
        <w:jc w:val="center"/>
        <w:rPr>
          <w:u w:val="single"/>
          <w:lang w:eastAsia="zh-TW"/>
        </w:rPr>
      </w:pPr>
    </w:p>
    <w:p w:rsidR="0007402D" w:rsidRDefault="0007402D">
      <w:pPr>
        <w:pStyle w:val="ListParagraph"/>
        <w:widowControl w:val="0"/>
        <w:spacing w:line="360" w:lineRule="auto"/>
        <w:ind w:left="357"/>
        <w:jc w:val="center"/>
        <w:rPr>
          <w:u w:val="single"/>
          <w:lang w:eastAsia="zh-TW"/>
        </w:rPr>
      </w:pPr>
    </w:p>
    <w:tbl>
      <w:tblPr>
        <w:tblW w:w="921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07402D">
        <w:trPr>
          <w:trHeight w:val="1337"/>
          <w:jc w:val="center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jc w:val="both"/>
              <w:rPr>
                <w:lang w:eastAsia="zh-TW"/>
              </w:rPr>
            </w:pPr>
            <w:r>
              <w:rPr>
                <w:rFonts w:eastAsia="Calibri" w:hint="eastAsia"/>
                <w:lang w:val="zh-TW" w:eastAsia="zh-TW"/>
              </w:rPr>
              <w:t>政府：「去年八月，一些比較客觀及有基礎的民調，均清楚顯示香港有六成市民支持這些基建，也理解這些基建是必須的。而且，我們引入較環保的焚化爐，能減少空氣污染的問題，也能用作發電。現時，我們進行源頭減廢的政策，例如對廢物按量徵費進行諮詢，希望能減少香港廢物數量，同時有足夠設施處理垃圾問題。</w:t>
            </w:r>
          </w:p>
        </w:tc>
      </w:tr>
      <w:tr w:rsidR="0007402D">
        <w:trPr>
          <w:trHeight w:val="435"/>
          <w:jc w:val="center"/>
        </w:trPr>
        <w:tc>
          <w:tcPr>
            <w:tcW w:w="9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02D" w:rsidRDefault="00ED43BD">
            <w:pPr>
              <w:pStyle w:val="ListParagraph"/>
              <w:spacing w:line="360" w:lineRule="auto"/>
              <w:ind w:left="0"/>
              <w:rPr>
                <w:lang w:eastAsia="zh-TW"/>
              </w:rPr>
            </w:pPr>
            <w:r>
              <w:rPr>
                <w:rFonts w:eastAsia="Calibri" w:hint="eastAsia"/>
                <w:lang w:val="zh-TW" w:eastAsia="zh-TW"/>
              </w:rPr>
              <w:t>政府對三堆一爐的意見</w:t>
            </w:r>
          </w:p>
        </w:tc>
      </w:tr>
    </w:tbl>
    <w:p w:rsidR="0007402D" w:rsidRDefault="0007402D">
      <w:pPr>
        <w:pStyle w:val="ListParagraph"/>
        <w:widowControl w:val="0"/>
        <w:ind w:left="357"/>
        <w:jc w:val="center"/>
        <w:rPr>
          <w:lang w:eastAsia="zh-TW"/>
        </w:rPr>
      </w:pPr>
    </w:p>
    <w:sectPr w:rsidR="0007402D" w:rsidSect="001F3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40" w:rsidRDefault="00260540">
      <w:r>
        <w:separator/>
      </w:r>
    </w:p>
  </w:endnote>
  <w:endnote w:type="continuationSeparator" w:id="0">
    <w:p w:rsidR="00260540" w:rsidRDefault="0026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新秀麗">
    <w:panose1 w:val="02000000000000000000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11" w:rsidRDefault="00596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2F5" w:rsidRPr="00CE02F5" w:rsidRDefault="00CE02F5" w:rsidP="00CE02F5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  <w:rPr>
        <w:rFonts w:ascii="Cambria" w:eastAsia="新細明體" w:hAnsi="Cambria"/>
        <w:kern w:val="2"/>
        <w:sz w:val="20"/>
        <w:szCs w:val="20"/>
        <w:bdr w:val="none" w:sz="0" w:space="0" w:color="auto"/>
        <w:lang w:eastAsia="zh-TW"/>
      </w:rPr>
    </w:pPr>
    <w:r w:rsidRPr="00CE02F5">
      <w:rPr>
        <w:rFonts w:ascii="新細明體" w:eastAsia="新細明體" w:hAnsi="新細明體" w:hint="eastAsia"/>
        <w:kern w:val="2"/>
        <w:sz w:val="20"/>
        <w:szCs w:val="20"/>
        <w:bdr w:val="none" w:sz="0" w:space="0" w:color="auto"/>
        <w:lang w:eastAsia="zh-TW"/>
      </w:rPr>
      <w:t>©</w:t>
    </w:r>
    <w:r w:rsidRPr="00CE02F5">
      <w:rPr>
        <w:rFonts w:ascii="新細明體" w:eastAsia="新細明體" w:hAnsi="新細明體"/>
        <w:kern w:val="2"/>
        <w:sz w:val="20"/>
        <w:szCs w:val="20"/>
        <w:bdr w:val="none" w:sz="0" w:space="0" w:color="auto"/>
        <w:lang w:eastAsia="zh-TW"/>
      </w:rPr>
      <w:t xml:space="preserve"> </w:t>
    </w:r>
    <w:r w:rsidRPr="00CE02F5">
      <w:rPr>
        <w:rFonts w:ascii="新細明體" w:eastAsia="新細明體" w:hAnsi="新細明體" w:hint="eastAsia"/>
        <w:kern w:val="2"/>
        <w:sz w:val="20"/>
        <w:szCs w:val="20"/>
        <w:bdr w:val="none" w:sz="0" w:space="0" w:color="auto"/>
        <w:lang w:eastAsia="zh-TW"/>
      </w:rPr>
      <w:t xml:space="preserve">香港教育學院 科學與環境學系 </w:t>
    </w:r>
    <w:r w:rsidRPr="00CE02F5">
      <w:rPr>
        <w:rFonts w:ascii="新細明體" w:eastAsia="SimSun" w:hAnsi="新細明體" w:hint="eastAsia"/>
        <w:kern w:val="2"/>
        <w:sz w:val="20"/>
        <w:szCs w:val="20"/>
        <w:bdr w:val="none" w:sz="0" w:space="0" w:color="auto"/>
        <w:lang w:eastAsia="zh-TW"/>
      </w:rPr>
      <w:t>可持續發展教育中心</w:t>
    </w:r>
  </w:p>
  <w:p w:rsidR="00CE02F5" w:rsidRDefault="00CE02F5">
    <w:pPr>
      <w:pStyle w:val="Footer"/>
      <w:rPr>
        <w:lang w:eastAsia="zh-T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11" w:rsidRDefault="00596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40" w:rsidRDefault="00260540">
      <w:r>
        <w:separator/>
      </w:r>
    </w:p>
  </w:footnote>
  <w:footnote w:type="continuationSeparator" w:id="0">
    <w:p w:rsidR="00260540" w:rsidRDefault="0026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11" w:rsidRDefault="00596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2D" w:rsidRPr="00596C11" w:rsidRDefault="004B790D" w:rsidP="00596C11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214"/>
      </w:tabs>
      <w:snapToGrid w:val="0"/>
      <w:rPr>
        <w:rFonts w:ascii="方正新秀麗" w:eastAsia="SimSun" w:hAnsi="Cambria" w:hint="eastAsia"/>
        <w:kern w:val="2"/>
        <w:sz w:val="20"/>
        <w:szCs w:val="20"/>
        <w:bdr w:val="none" w:sz="0" w:space="0" w:color="auto"/>
        <w:lang w:val="en-GB" w:eastAsia="zh-TW"/>
      </w:rPr>
    </w:pPr>
    <w:r w:rsidRPr="004B790D">
      <w:rPr>
        <w:rFonts w:ascii="方正新秀麗" w:eastAsia="方正新秀麗" w:hAnsi="Cambria" w:hint="eastAsia"/>
        <w:kern w:val="2"/>
        <w:sz w:val="20"/>
        <w:szCs w:val="20"/>
        <w:bdr w:val="none" w:sz="0" w:space="0" w:color="auto"/>
        <w:lang w:val="en-GB" w:eastAsia="zh-TW"/>
      </w:rPr>
      <w:t>城市固體廢物 – 循證為本的教與學</w:t>
    </w:r>
    <w:r w:rsidRPr="004B790D">
      <w:rPr>
        <w:rFonts w:ascii="方正新秀麗" w:eastAsia="方正新秀麗" w:hAnsi="Cambria" w:hint="eastAsia"/>
        <w:kern w:val="2"/>
        <w:sz w:val="20"/>
        <w:szCs w:val="20"/>
        <w:bdr w:val="none" w:sz="0" w:space="0" w:color="auto"/>
        <w:lang w:val="en-GB" w:eastAsia="zh-TW"/>
      </w:rPr>
      <w:tab/>
    </w:r>
    <w:r w:rsidRPr="004B790D">
      <w:rPr>
        <w:rFonts w:ascii="方正新秀麗" w:eastAsia="方正新秀麗" w:hAnsi="Cambria" w:hint="eastAsia"/>
        <w:kern w:val="2"/>
        <w:sz w:val="20"/>
        <w:szCs w:val="20"/>
        <w:bdr w:val="none" w:sz="0" w:space="0" w:color="auto"/>
        <w:lang w:val="en-GB" w:eastAsia="zh-TW"/>
      </w:rPr>
      <w:t>單元：</w:t>
    </w:r>
    <w:r w:rsidR="00596C11">
      <w:rPr>
        <w:rFonts w:ascii="方正新秀麗" w:eastAsia="SimSun" w:hAnsi="Cambria" w:hint="eastAsia"/>
        <w:kern w:val="2"/>
        <w:sz w:val="20"/>
        <w:szCs w:val="20"/>
        <w:bdr w:val="none" w:sz="0" w:space="0" w:color="auto"/>
        <w:lang w:val="en-GB" w:eastAsia="zh-TW"/>
      </w:rPr>
      <w:t>擴建堆填區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C11" w:rsidRDefault="00596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A4"/>
    <w:multiLevelType w:val="multilevel"/>
    <w:tmpl w:val="315AC04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3895B66"/>
    <w:multiLevelType w:val="multilevel"/>
    <w:tmpl w:val="33C69FAC"/>
    <w:styleLink w:val="List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 w15:restartNumberingAfterBreak="0">
    <w:nsid w:val="048E7D12"/>
    <w:multiLevelType w:val="multilevel"/>
    <w:tmpl w:val="CC962E4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54D1909"/>
    <w:multiLevelType w:val="multilevel"/>
    <w:tmpl w:val="C85CED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4" w15:restartNumberingAfterBreak="0">
    <w:nsid w:val="097E5809"/>
    <w:multiLevelType w:val="multilevel"/>
    <w:tmpl w:val="3232150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C2F100A"/>
    <w:multiLevelType w:val="multilevel"/>
    <w:tmpl w:val="E9E82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6" w15:restartNumberingAfterBreak="0">
    <w:nsid w:val="106C2840"/>
    <w:multiLevelType w:val="multilevel"/>
    <w:tmpl w:val="986030D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128F1C78"/>
    <w:multiLevelType w:val="multilevel"/>
    <w:tmpl w:val="D4E035B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9D706CF"/>
    <w:multiLevelType w:val="multilevel"/>
    <w:tmpl w:val="E7CE626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19F86651"/>
    <w:multiLevelType w:val="multilevel"/>
    <w:tmpl w:val="72BE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10" w15:restartNumberingAfterBreak="0">
    <w:nsid w:val="1EE86768"/>
    <w:multiLevelType w:val="multilevel"/>
    <w:tmpl w:val="F59AA526"/>
    <w:styleLink w:val="List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11" w15:restartNumberingAfterBreak="0">
    <w:nsid w:val="23727657"/>
    <w:multiLevelType w:val="multilevel"/>
    <w:tmpl w:val="56FED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12" w15:restartNumberingAfterBreak="0">
    <w:nsid w:val="284A556D"/>
    <w:multiLevelType w:val="multilevel"/>
    <w:tmpl w:val="F4A87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13" w15:restartNumberingAfterBreak="0">
    <w:nsid w:val="2C7B2CFD"/>
    <w:multiLevelType w:val="multilevel"/>
    <w:tmpl w:val="56AA21FE"/>
    <w:styleLink w:val="List4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36D72099"/>
    <w:multiLevelType w:val="multilevel"/>
    <w:tmpl w:val="81D2D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15" w15:restartNumberingAfterBreak="0">
    <w:nsid w:val="38FE29B7"/>
    <w:multiLevelType w:val="multilevel"/>
    <w:tmpl w:val="1C1A793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3BC23F4F"/>
    <w:multiLevelType w:val="multilevel"/>
    <w:tmpl w:val="FA22A98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3C4D1B2B"/>
    <w:multiLevelType w:val="multilevel"/>
    <w:tmpl w:val="D4ECF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18" w15:restartNumberingAfterBreak="0">
    <w:nsid w:val="3CB07861"/>
    <w:multiLevelType w:val="multilevel"/>
    <w:tmpl w:val="CD5243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9" w15:restartNumberingAfterBreak="0">
    <w:nsid w:val="412278A5"/>
    <w:multiLevelType w:val="multilevel"/>
    <w:tmpl w:val="22F0CBCA"/>
    <w:styleLink w:val="List2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0" w15:restartNumberingAfterBreak="0">
    <w:nsid w:val="41C90D73"/>
    <w:multiLevelType w:val="multilevel"/>
    <w:tmpl w:val="5BEE2D0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426E4972"/>
    <w:multiLevelType w:val="multilevel"/>
    <w:tmpl w:val="B7D2A096"/>
    <w:styleLink w:val="List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 w15:restartNumberingAfterBreak="0">
    <w:nsid w:val="42C006D9"/>
    <w:multiLevelType w:val="multilevel"/>
    <w:tmpl w:val="E8686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23" w15:restartNumberingAfterBreak="0">
    <w:nsid w:val="45D95FC7"/>
    <w:multiLevelType w:val="multilevel"/>
    <w:tmpl w:val="940AA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24" w15:restartNumberingAfterBreak="0">
    <w:nsid w:val="461E2E03"/>
    <w:multiLevelType w:val="multilevel"/>
    <w:tmpl w:val="A4E6BDFC"/>
    <w:styleLink w:val="List9"/>
    <w:lvl w:ilvl="0"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5" w15:restartNumberingAfterBreak="0">
    <w:nsid w:val="48441D89"/>
    <w:multiLevelType w:val="multilevel"/>
    <w:tmpl w:val="84764AC8"/>
    <w:styleLink w:val="List7"/>
    <w:lvl w:ilvl="0"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6" w15:restartNumberingAfterBreak="0">
    <w:nsid w:val="4AFE40FD"/>
    <w:multiLevelType w:val="multilevel"/>
    <w:tmpl w:val="EB80128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27" w15:restartNumberingAfterBreak="0">
    <w:nsid w:val="4BF821B4"/>
    <w:multiLevelType w:val="multilevel"/>
    <w:tmpl w:val="8142446C"/>
    <w:styleLink w:val="List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114"/>
        </w:tabs>
      </w:pPr>
      <w:rPr>
        <w:position w:val="0"/>
        <w:sz w:val="24"/>
        <w:szCs w:val="24"/>
        <w:rtl w:val="0"/>
        <w:lang w:val="en-US"/>
      </w:rPr>
    </w:lvl>
  </w:abstractNum>
  <w:abstractNum w:abstractNumId="28" w15:restartNumberingAfterBreak="0">
    <w:nsid w:val="4D306FDE"/>
    <w:multiLevelType w:val="multilevel"/>
    <w:tmpl w:val="BBA2DD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53524A3F"/>
    <w:multiLevelType w:val="multilevel"/>
    <w:tmpl w:val="518E2B14"/>
    <w:styleLink w:val="List31"/>
    <w:lvl w:ilvl="0"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 w15:restartNumberingAfterBreak="0">
    <w:nsid w:val="53BE5CFF"/>
    <w:multiLevelType w:val="multilevel"/>
    <w:tmpl w:val="FA6EFDC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1" w15:restartNumberingAfterBreak="0">
    <w:nsid w:val="545913DF"/>
    <w:multiLevelType w:val="multilevel"/>
    <w:tmpl w:val="2F460D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" w15:restartNumberingAfterBreak="0">
    <w:nsid w:val="587B3947"/>
    <w:multiLevelType w:val="multilevel"/>
    <w:tmpl w:val="840C2ECE"/>
    <w:styleLink w:val="List5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33" w15:restartNumberingAfterBreak="0">
    <w:nsid w:val="5E791496"/>
    <w:multiLevelType w:val="multilevel"/>
    <w:tmpl w:val="EC2A936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4" w15:restartNumberingAfterBreak="0">
    <w:nsid w:val="63090FA2"/>
    <w:multiLevelType w:val="multilevel"/>
    <w:tmpl w:val="F26A7F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5" w15:restartNumberingAfterBreak="0">
    <w:nsid w:val="63B55CDD"/>
    <w:multiLevelType w:val="multilevel"/>
    <w:tmpl w:val="AF90A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36" w15:restartNumberingAfterBreak="0">
    <w:nsid w:val="66C84DA5"/>
    <w:multiLevelType w:val="multilevel"/>
    <w:tmpl w:val="E54C1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abstractNum w:abstractNumId="37" w15:restartNumberingAfterBreak="0">
    <w:nsid w:val="72B3031B"/>
    <w:multiLevelType w:val="multilevel"/>
    <w:tmpl w:val="C09A7B3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8" w15:restartNumberingAfterBreak="0">
    <w:nsid w:val="787877A8"/>
    <w:multiLevelType w:val="multilevel"/>
    <w:tmpl w:val="72AE10D0"/>
    <w:styleLink w:val="List1"/>
    <w:lvl w:ilvl="0"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7F844BFA"/>
    <w:multiLevelType w:val="multilevel"/>
    <w:tmpl w:val="17403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Calibri" w:eastAsia="Calibri" w:hAnsi="Calibri" w:cs="Calibri"/>
        <w:position w:val="0"/>
        <w:sz w:val="24"/>
        <w:szCs w:val="24"/>
        <w:rtl w:val="0"/>
        <w:lang w:val="zh-TW" w:eastAsia="zh-TW"/>
      </w:rPr>
    </w:lvl>
  </w:abstractNum>
  <w:num w:numId="1">
    <w:abstractNumId w:val="12"/>
  </w:num>
  <w:num w:numId="2">
    <w:abstractNumId w:val="20"/>
  </w:num>
  <w:num w:numId="3">
    <w:abstractNumId w:val="26"/>
  </w:num>
  <w:num w:numId="4">
    <w:abstractNumId w:val="36"/>
  </w:num>
  <w:num w:numId="5">
    <w:abstractNumId w:val="31"/>
  </w:num>
  <w:num w:numId="6">
    <w:abstractNumId w:val="23"/>
  </w:num>
  <w:num w:numId="7">
    <w:abstractNumId w:val="38"/>
  </w:num>
  <w:num w:numId="8">
    <w:abstractNumId w:val="18"/>
  </w:num>
  <w:num w:numId="9">
    <w:abstractNumId w:val="16"/>
  </w:num>
  <w:num w:numId="10">
    <w:abstractNumId w:val="19"/>
  </w:num>
  <w:num w:numId="11">
    <w:abstractNumId w:val="22"/>
  </w:num>
  <w:num w:numId="12">
    <w:abstractNumId w:val="7"/>
  </w:num>
  <w:num w:numId="13">
    <w:abstractNumId w:val="3"/>
  </w:num>
  <w:num w:numId="14">
    <w:abstractNumId w:val="29"/>
  </w:num>
  <w:num w:numId="15">
    <w:abstractNumId w:val="6"/>
  </w:num>
  <w:num w:numId="16">
    <w:abstractNumId w:val="30"/>
  </w:num>
  <w:num w:numId="17">
    <w:abstractNumId w:val="13"/>
  </w:num>
  <w:num w:numId="18">
    <w:abstractNumId w:val="17"/>
  </w:num>
  <w:num w:numId="19">
    <w:abstractNumId w:val="34"/>
  </w:num>
  <w:num w:numId="20">
    <w:abstractNumId w:val="32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Calibri" w:hAnsi="Times New Roman" w:cs="Times New Roman" w:hint="default"/>
          <w:position w:val="0"/>
          <w:sz w:val="24"/>
          <w:szCs w:val="24"/>
          <w:rtl w:val="0"/>
          <w:lang w:val="zh-TW" w:eastAsia="zh-TW"/>
        </w:rPr>
      </w:lvl>
    </w:lvlOverride>
  </w:num>
  <w:num w:numId="21">
    <w:abstractNumId w:val="11"/>
  </w:num>
  <w:num w:numId="22">
    <w:abstractNumId w:val="0"/>
  </w:num>
  <w:num w:numId="23">
    <w:abstractNumId w:val="27"/>
  </w:num>
  <w:num w:numId="24">
    <w:abstractNumId w:val="14"/>
  </w:num>
  <w:num w:numId="25">
    <w:abstractNumId w:val="4"/>
  </w:num>
  <w:num w:numId="26">
    <w:abstractNumId w:val="9"/>
  </w:num>
  <w:num w:numId="27">
    <w:abstractNumId w:val="25"/>
  </w:num>
  <w:num w:numId="28">
    <w:abstractNumId w:val="15"/>
  </w:num>
  <w:num w:numId="29">
    <w:abstractNumId w:val="28"/>
  </w:num>
  <w:num w:numId="30">
    <w:abstractNumId w:val="1"/>
  </w:num>
  <w:num w:numId="31">
    <w:abstractNumId w:val="39"/>
  </w:num>
  <w:num w:numId="32">
    <w:abstractNumId w:val="2"/>
  </w:num>
  <w:num w:numId="33">
    <w:abstractNumId w:val="35"/>
  </w:num>
  <w:num w:numId="34">
    <w:abstractNumId w:val="24"/>
  </w:num>
  <w:num w:numId="35">
    <w:abstractNumId w:val="37"/>
  </w:num>
  <w:num w:numId="36">
    <w:abstractNumId w:val="8"/>
  </w:num>
  <w:num w:numId="37">
    <w:abstractNumId w:val="21"/>
  </w:num>
  <w:num w:numId="38">
    <w:abstractNumId w:val="5"/>
  </w:num>
  <w:num w:numId="39">
    <w:abstractNumId w:val="33"/>
  </w:num>
  <w:num w:numId="40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Calibri" w:hAnsi="Times New Roman" w:cs="Times New Roman" w:hint="default"/>
          <w:position w:val="0"/>
          <w:sz w:val="24"/>
          <w:szCs w:val="24"/>
          <w:rtl w:val="0"/>
          <w:lang w:val="zh-TW" w:eastAsia="zh-TW"/>
        </w:rPr>
      </w:lvl>
    </w:lvlOverride>
  </w:num>
  <w:num w:numId="41">
    <w:abstractNumId w:val="1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2D"/>
    <w:rsid w:val="0007402D"/>
    <w:rsid w:val="001F3BC2"/>
    <w:rsid w:val="0020333B"/>
    <w:rsid w:val="00260540"/>
    <w:rsid w:val="004B790D"/>
    <w:rsid w:val="00596C11"/>
    <w:rsid w:val="00B77B56"/>
    <w:rsid w:val="00CE02F5"/>
    <w:rsid w:val="00D25B7B"/>
    <w:rsid w:val="00ED43BD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6ECC9-B2FF-4BEB-9626-E3077672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頁首與頁尾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0">
    <w:name w:val="內文 A"/>
    <w:pPr>
      <w:spacing w:before="180" w:after="180"/>
    </w:pPr>
    <w:rPr>
      <w:rFonts w:ascii="Arial Unicode MS" w:hAnsi="Arial Unicode MS" w:cs="Arial Unicode MS" w:hint="eastAsia"/>
      <w:color w:val="000000"/>
      <w:sz w:val="24"/>
      <w:szCs w:val="24"/>
      <w:u w:color="000000"/>
      <w:lang w:val="zh-TW" w:eastAsia="zh-TW"/>
    </w:rPr>
  </w:style>
  <w:style w:type="paragraph" w:styleId="ListParagraph">
    <w:name w:val="List Paragraph"/>
    <w:pPr>
      <w:spacing w:before="180" w:after="180"/>
      <w:ind w:left="480"/>
    </w:pPr>
    <w:rPr>
      <w:rFonts w:ascii="Calibri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已輸入樣式 1"/>
  </w:style>
  <w:style w:type="numbering" w:customStyle="1" w:styleId="List1">
    <w:name w:val="List 1"/>
    <w:basedOn w:val="2"/>
    <w:pPr>
      <w:numPr>
        <w:numId w:val="7"/>
      </w:numPr>
    </w:pPr>
  </w:style>
  <w:style w:type="numbering" w:customStyle="1" w:styleId="2">
    <w:name w:val="已輸入樣式 2"/>
  </w:style>
  <w:style w:type="numbering" w:customStyle="1" w:styleId="List21">
    <w:name w:val="List 21"/>
    <w:basedOn w:val="3"/>
    <w:pPr>
      <w:numPr>
        <w:numId w:val="10"/>
      </w:numPr>
    </w:pPr>
  </w:style>
  <w:style w:type="numbering" w:customStyle="1" w:styleId="3">
    <w:name w:val="已輸入樣式 3"/>
  </w:style>
  <w:style w:type="numbering" w:customStyle="1" w:styleId="List31">
    <w:name w:val="List 31"/>
    <w:basedOn w:val="4"/>
    <w:pPr>
      <w:numPr>
        <w:numId w:val="14"/>
      </w:numPr>
    </w:pPr>
  </w:style>
  <w:style w:type="numbering" w:customStyle="1" w:styleId="4">
    <w:name w:val="已輸入樣式 4"/>
  </w:style>
  <w:style w:type="numbering" w:customStyle="1" w:styleId="List41">
    <w:name w:val="List 41"/>
    <w:basedOn w:val="5"/>
    <w:pPr>
      <w:numPr>
        <w:numId w:val="17"/>
      </w:numPr>
    </w:pPr>
  </w:style>
  <w:style w:type="numbering" w:customStyle="1" w:styleId="5">
    <w:name w:val="已輸入樣式 5"/>
  </w:style>
  <w:style w:type="numbering" w:customStyle="1" w:styleId="List51">
    <w:name w:val="List 51"/>
    <w:basedOn w:val="6"/>
    <w:pPr>
      <w:numPr>
        <w:numId w:val="42"/>
      </w:numPr>
    </w:pPr>
  </w:style>
  <w:style w:type="numbering" w:customStyle="1" w:styleId="6">
    <w:name w:val="已輸入樣式 6"/>
  </w:style>
  <w:style w:type="numbering" w:customStyle="1" w:styleId="List6">
    <w:name w:val="List 6"/>
    <w:basedOn w:val="7"/>
    <w:pPr>
      <w:numPr>
        <w:numId w:val="23"/>
      </w:numPr>
    </w:pPr>
  </w:style>
  <w:style w:type="numbering" w:customStyle="1" w:styleId="7">
    <w:name w:val="已輸入樣式 7"/>
  </w:style>
  <w:style w:type="numbering" w:customStyle="1" w:styleId="List7">
    <w:name w:val="List 7"/>
    <w:basedOn w:val="8"/>
    <w:pPr>
      <w:numPr>
        <w:numId w:val="27"/>
      </w:numPr>
    </w:pPr>
  </w:style>
  <w:style w:type="numbering" w:customStyle="1" w:styleId="8">
    <w:name w:val="已輸入樣式 8"/>
  </w:style>
  <w:style w:type="numbering" w:customStyle="1" w:styleId="List8">
    <w:name w:val="List 8"/>
    <w:basedOn w:val="9"/>
    <w:pPr>
      <w:numPr>
        <w:numId w:val="30"/>
      </w:numPr>
    </w:pPr>
  </w:style>
  <w:style w:type="numbering" w:customStyle="1" w:styleId="9">
    <w:name w:val="已輸入樣式 9"/>
  </w:style>
  <w:style w:type="numbering" w:customStyle="1" w:styleId="List9">
    <w:name w:val="List 9"/>
    <w:basedOn w:val="10"/>
    <w:pPr>
      <w:numPr>
        <w:numId w:val="34"/>
      </w:numPr>
    </w:pPr>
  </w:style>
  <w:style w:type="numbering" w:customStyle="1" w:styleId="10">
    <w:name w:val="已輸入樣式 10"/>
  </w:style>
  <w:style w:type="numbering" w:customStyle="1" w:styleId="List10">
    <w:name w:val="List 10"/>
    <w:basedOn w:val="11"/>
    <w:pPr>
      <w:numPr>
        <w:numId w:val="37"/>
      </w:numPr>
    </w:pPr>
  </w:style>
  <w:style w:type="numbering" w:customStyle="1" w:styleId="11">
    <w:name w:val="已輸入樣式 11"/>
  </w:style>
  <w:style w:type="numbering" w:customStyle="1" w:styleId="List11">
    <w:name w:val="List 11"/>
    <w:basedOn w:val="12"/>
    <w:pPr>
      <w:numPr>
        <w:numId w:val="41"/>
      </w:numPr>
    </w:pPr>
  </w:style>
  <w:style w:type="numbering" w:customStyle="1" w:styleId="12">
    <w:name w:val="已輸入樣式 12"/>
  </w:style>
  <w:style w:type="paragraph" w:styleId="Header">
    <w:name w:val="header"/>
    <w:basedOn w:val="Normal"/>
    <w:link w:val="HeaderChar"/>
    <w:uiPriority w:val="99"/>
    <w:unhideWhenUsed/>
    <w:rsid w:val="004B79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90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79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90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Xindi</dc:creator>
  <cp:lastModifiedBy>HUANG, Xindi</cp:lastModifiedBy>
  <cp:revision>7</cp:revision>
  <cp:lastPrinted>2015-07-07T09:21:00Z</cp:lastPrinted>
  <dcterms:created xsi:type="dcterms:W3CDTF">2015-06-26T01:47:00Z</dcterms:created>
  <dcterms:modified xsi:type="dcterms:W3CDTF">2015-07-07T09:35:00Z</dcterms:modified>
</cp:coreProperties>
</file>